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Verdana" w:cs="Verdana" w:eastAsia="Verdana" w:hAnsi="Verdana"/>
          <w:b w:val="1"/>
          <w:i w:val="0"/>
          <w:smallCaps w:val="0"/>
          <w:strike w:val="0"/>
          <w:color w:val="ffffff"/>
          <w:sz w:val="28"/>
          <w:szCs w:val="28"/>
          <w:u w:val="none"/>
          <w:shd w:fill="17365d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ffff"/>
          <w:sz w:val="28"/>
          <w:szCs w:val="28"/>
          <w:u w:val="none"/>
          <w:shd w:fill="17365d" w:val="clear"/>
          <w:vertAlign w:val="baseline"/>
          <w:rtl w:val="0"/>
        </w:rPr>
        <w:t xml:space="preserve">Form 10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17365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17365d"/>
          <w:sz w:val="28"/>
          <w:szCs w:val="28"/>
          <w:u w:val="none"/>
          <w:shd w:fill="auto" w:val="clear"/>
          <w:vertAlign w:val="baseline"/>
          <w:rtl w:val="0"/>
        </w:rPr>
        <w:t xml:space="preserve">TICKET RESERVATION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17365d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17365d"/>
          <w:sz w:val="20"/>
          <w:szCs w:val="20"/>
          <w:highlight w:val="red"/>
          <w:u w:val="none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17365d"/>
          <w:sz w:val="20"/>
          <w:szCs w:val="20"/>
          <w:highlight w:val="yellow"/>
          <w:u w:val="none"/>
          <w:vertAlign w:val="baseline"/>
          <w:rtl w:val="0"/>
        </w:rPr>
        <w:t xml:space="preserve">Please return this form before 16 February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892"/>
        </w:tabs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0"/>
          <w:i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18"/>
          <w:szCs w:val="18"/>
          <w:u w:val="none"/>
          <w:shd w:fill="auto" w:val="clear"/>
          <w:vertAlign w:val="baseline"/>
          <w:rtl w:val="0"/>
        </w:rPr>
        <w:t xml:space="preserve">to Organizing Committee: </w:t>
      </w:r>
      <w:hyperlink r:id="rId7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ff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elisabethcognet@gmail.com</w:t>
        </w:r>
      </w:hyperlink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ff0000"/>
          <w:sz w:val="20"/>
          <w:szCs w:val="20"/>
          <w:u w:val="none"/>
          <w:shd w:fill="auto" w:val="clear"/>
          <w:vertAlign w:val="baseline"/>
          <w:rtl w:val="0"/>
        </w:rPr>
        <w:t xml:space="preserve">, </w:t>
      </w:r>
      <w:hyperlink r:id="rId8">
        <w:r w:rsidDel="00000000" w:rsidR="00000000" w:rsidRPr="00000000">
          <w:rPr>
            <w:rFonts w:ascii="Century Gothic" w:cs="Century Gothic" w:eastAsia="Century Gothic" w:hAnsi="Century Gothic"/>
            <w:b w:val="0"/>
            <w:i w:val="0"/>
            <w:smallCaps w:val="0"/>
            <w:strike w:val="0"/>
            <w:color w:val="ff0000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sylvie.coupez@wanadoo.fr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3.0" w:type="dxa"/>
        <w:jc w:val="left"/>
        <w:tblInd w:w="10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040"/>
        <w:gridCol w:w="6733"/>
        <w:tblGridChange w:id="0">
          <w:tblGrid>
            <w:gridCol w:w="3040"/>
            <w:gridCol w:w="6733"/>
          </w:tblGrid>
        </w:tblGridChange>
      </w:tblGrid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28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Team Name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28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Contact Person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283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E-mail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1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widowControl w:val="0"/>
              <w:shd w:fill="auto" w:val="clear"/>
              <w:tabs>
                <w:tab w:val="left" w:leader="none" w:pos="567"/>
              </w:tabs>
              <w:spacing w:after="0" w:before="0" w:line="240" w:lineRule="auto"/>
              <w:ind w:left="0" w:right="283" w:firstLine="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Phone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363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" w:right="0" w:hanging="1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54.0" w:type="dxa"/>
        <w:jc w:val="left"/>
        <w:tblInd w:w="109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1815"/>
        <w:gridCol w:w="1977"/>
        <w:gridCol w:w="2460"/>
        <w:gridCol w:w="3502"/>
        <w:tblGridChange w:id="0">
          <w:tblGrid>
            <w:gridCol w:w="1815"/>
            <w:gridCol w:w="1977"/>
            <w:gridCol w:w="2460"/>
            <w:gridCol w:w="3502"/>
          </w:tblGrid>
        </w:tblGridChange>
      </w:tblGrid>
      <w:tr>
        <w:trPr>
          <w:cantSplit w:val="0"/>
          <w:trHeight w:val="5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INDIVIDUEL PRICE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NUMBER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TOTAL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1.953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ADULT*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12,00 €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    X __________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= _______€  </w:t>
            </w:r>
          </w:p>
        </w:tc>
      </w:tr>
      <w:tr>
        <w:trPr>
          <w:cantSplit w:val="0"/>
          <w:trHeight w:val="456" w:hRule="atLeast"/>
          <w:tblHeader w:val="0"/>
        </w:trPr>
        <w:tc>
          <w:tcPr>
            <w:gridSpan w:val="4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ff26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*10 ADULT TICKETS PURCHASED ENTITLE THE HOLDER TO 1 FREE TICKET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CHILDREN 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5,00 €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X __________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= _______€</w:t>
            </w:r>
          </w:p>
        </w:tc>
      </w:tr>
    </w:tbl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" w:right="283" w:hanging="158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Children = 7 - 12 years 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58" w:right="283" w:hanging="158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ff2600"/>
          <w:sz w:val="20"/>
          <w:szCs w:val="20"/>
          <w:u w:val="none"/>
          <w:shd w:fill="auto" w:val="clear"/>
          <w:vertAlign w:val="baseline"/>
          <w:rtl w:val="0"/>
        </w:rPr>
        <w:t xml:space="preserve">Free for children under 7 years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color w:val="17365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color w:val="17365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69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05"/>
        <w:gridCol w:w="4785"/>
        <w:tblGridChange w:id="0">
          <w:tblGrid>
            <w:gridCol w:w="4905"/>
            <w:gridCol w:w="478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TOTAL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color w:val="17365d"/>
                <w:sz w:val="20"/>
                <w:szCs w:val="20"/>
                <w:rtl w:val="0"/>
              </w:rPr>
              <w:t xml:space="preserve">= ________€</w:t>
            </w:r>
            <m:oMath/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color w:val="17365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color w:val="17365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0" w:right="283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17365d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20.0" w:type="dxa"/>
        <w:jc w:val="left"/>
        <w:tblInd w:w="127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3345"/>
        <w:gridCol w:w="6375"/>
        <w:tblGridChange w:id="0">
          <w:tblGrid>
            <w:gridCol w:w="3345"/>
            <w:gridCol w:w="6375"/>
          </w:tblGrid>
        </w:tblGridChange>
      </w:tblGrid>
      <w:tr>
        <w:trPr>
          <w:cantSplit w:val="0"/>
          <w:trHeight w:val="11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Date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17365d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Signature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7"/>
        </w:tabs>
        <w:spacing w:after="0" w:before="0" w:line="240" w:lineRule="auto"/>
        <w:ind w:left="79" w:right="0" w:hanging="79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40" w:w="11900" w:orient="portrait"/>
      <w:pgMar w:bottom="993" w:top="2688" w:left="1134" w:right="720" w:header="284" w:footer="516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Verdana"/>
  <w:font w:name="Times New Roman"/>
  <w:font w:name="Trebuchet MS"/>
  <w:font w:name="Caveat">
    <w:embedRegular w:fontKey="{00000000-0000-0000-0000-000000000000}" r:id="rId1" w:subsetted="0"/>
    <w:embedBold w:fontKey="{00000000-0000-0000-0000-000000000000}" r:id="rId2" w:subsetted="0"/>
  </w:font>
  <w:font w:name="Arimo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Helvetica Neu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Century Gothic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rebuchet MS" w:cs="Trebuchet MS" w:eastAsia="Trebuchet MS" w:hAnsi="Trebuchet MS"/>
        <w:b w:val="0"/>
        <w:i w:val="1"/>
        <w:smallCaps w:val="0"/>
        <w:strike w:val="0"/>
        <w:color w:val="17365d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681991</wp:posOffset>
          </wp:positionH>
          <wp:positionV relativeFrom="page">
            <wp:posOffset>316865</wp:posOffset>
          </wp:positionV>
          <wp:extent cx="1914525" cy="1400175"/>
          <wp:effectExtent b="0" l="0" r="0" t="0"/>
          <wp:wrapNone/>
          <wp:docPr descr="Logo MA-Trophy farbig" id="1" name="image1.jpg"/>
          <a:graphic>
            <a:graphicData uri="http://schemas.openxmlformats.org/drawingml/2006/picture">
              <pic:pic>
                <pic:nvPicPr>
                  <pic:cNvPr descr="Logo MA-Trophy farbig"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14525" cy="140017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rebuchet MS" w:cs="Trebuchet MS" w:eastAsia="Trebuchet MS" w:hAnsi="Trebuchet MS"/>
        <w:b w:val="0"/>
        <w:i w:val="1"/>
        <w:smallCaps w:val="0"/>
        <w:strike w:val="0"/>
        <w:color w:val="17365d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Arimo" w:cs="Arimo" w:eastAsia="Arimo" w:hAnsi="Arimo"/>
        <w:b w:val="0"/>
        <w:i w:val="0"/>
        <w:smallCaps w:val="0"/>
        <w:strike w:val="0"/>
        <w:color w:val="17365d"/>
        <w:sz w:val="36"/>
        <w:szCs w:val="36"/>
        <w:u w:val="none"/>
        <w:shd w:fill="auto" w:val="clear"/>
        <w:vertAlign w:val="baseline"/>
        <w:rtl w:val="0"/>
      </w:rPr>
      <w:br w:type="textWrapping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veat" w:cs="Caveat" w:eastAsia="Caveat" w:hAnsi="Caveat"/>
        <w:b w:val="0"/>
        <w:i w:val="1"/>
        <w:smallCaps w:val="0"/>
        <w:strike w:val="0"/>
        <w:color w:val="628366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veat" w:cs="Caveat" w:eastAsia="Caveat" w:hAnsi="Caveat"/>
        <w:b w:val="0"/>
        <w:i w:val="1"/>
        <w:smallCaps w:val="0"/>
        <w:strike w:val="0"/>
        <w:color w:val="628366"/>
        <w:sz w:val="36"/>
        <w:szCs w:val="36"/>
        <w:u w:val="none"/>
        <w:shd w:fill="auto" w:val="clear"/>
        <w:vertAlign w:val="baseline"/>
        <w:rtl w:val="0"/>
      </w:rPr>
      <w:t xml:space="preserve">International Synchronized</w:t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aveat" w:cs="Caveat" w:eastAsia="Caveat" w:hAnsi="Caveat"/>
        <w:b w:val="0"/>
        <w:i w:val="1"/>
        <w:smallCaps w:val="0"/>
        <w:strike w:val="0"/>
        <w:color w:val="628366"/>
        <w:sz w:val="36"/>
        <w:szCs w:val="36"/>
        <w:u w:val="none"/>
        <w:shd w:fill="auto" w:val="clear"/>
        <w:vertAlign w:val="baseline"/>
      </w:rPr>
    </w:pPr>
    <w:r w:rsidDel="00000000" w:rsidR="00000000" w:rsidRPr="00000000">
      <w:rPr>
        <w:rFonts w:ascii="Caveat" w:cs="Caveat" w:eastAsia="Caveat" w:hAnsi="Caveat"/>
        <w:b w:val="0"/>
        <w:i w:val="1"/>
        <w:smallCaps w:val="0"/>
        <w:strike w:val="0"/>
        <w:color w:val="628366"/>
        <w:sz w:val="36"/>
        <w:szCs w:val="36"/>
        <w:u w:val="none"/>
        <w:shd w:fill="auto" w:val="clear"/>
        <w:vertAlign w:val="baseline"/>
        <w:rtl w:val="0"/>
      </w:rPr>
      <w:t xml:space="preserve">Skating Mixed Age Trophy</w:t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veat" w:cs="Caveat" w:eastAsia="Caveat" w:hAnsi="Caveat"/>
        <w:b w:val="1"/>
        <w:i w:val="0"/>
        <w:smallCaps w:val="0"/>
        <w:strike w:val="0"/>
        <w:color w:val="4e8b97"/>
        <w:sz w:val="24"/>
        <w:szCs w:val="24"/>
        <w:u w:val="none"/>
        <w:shd w:fill="auto" w:val="clear"/>
        <w:vertAlign w:val="baseline"/>
        <w:rtl w:val="0"/>
      </w:rPr>
      <w:t xml:space="preserve">Montpellier – France, 19 - 20 April 2024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*"/>
      <w:lvlJc w:val="left"/>
      <w:pPr>
        <w:ind w:left="158" w:hanging="158"/>
      </w:pPr>
      <w:rPr>
        <w:b w:val="1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*"/>
      <w:lvlJc w:val="left"/>
      <w:pPr>
        <w:ind w:left="758" w:hanging="158"/>
      </w:pPr>
      <w:rPr>
        <w:b w:val="1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*"/>
      <w:lvlJc w:val="left"/>
      <w:pPr>
        <w:ind w:left="1358" w:hanging="157.99999999999977"/>
      </w:pPr>
      <w:rPr>
        <w:b w:val="1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*"/>
      <w:lvlJc w:val="left"/>
      <w:pPr>
        <w:ind w:left="1958" w:hanging="158"/>
      </w:pPr>
      <w:rPr>
        <w:b w:val="1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*"/>
      <w:lvlJc w:val="left"/>
      <w:pPr>
        <w:ind w:left="2558" w:hanging="158"/>
      </w:pPr>
      <w:rPr>
        <w:b w:val="1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*"/>
      <w:lvlJc w:val="left"/>
      <w:pPr>
        <w:ind w:left="3158" w:hanging="158"/>
      </w:pPr>
      <w:rPr>
        <w:b w:val="1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*"/>
      <w:lvlJc w:val="left"/>
      <w:pPr>
        <w:ind w:left="3758" w:hanging="158"/>
      </w:pPr>
      <w:rPr>
        <w:b w:val="1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*"/>
      <w:lvlJc w:val="left"/>
      <w:pPr>
        <w:ind w:left="4358" w:hanging="158"/>
      </w:pPr>
      <w:rPr>
        <w:b w:val="1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*"/>
      <w:lvlJc w:val="left"/>
      <w:pPr>
        <w:ind w:left="4958" w:hanging="158"/>
      </w:pPr>
      <w:rPr>
        <w:b w:val="1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header" Target="header1.xml"/><Relationship Id="rId12" Type="http://schemas.openxmlformats.org/officeDocument/2006/relationships/footer" Target="foot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elisabethcognet@gmail.com" TargetMode="External"/><Relationship Id="rId8" Type="http://schemas.openxmlformats.org/officeDocument/2006/relationships/hyperlink" Target="mailto:sylvie.coupez@wanadoo.fr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regular.ttf"/><Relationship Id="rId10" Type="http://schemas.openxmlformats.org/officeDocument/2006/relationships/font" Target="fonts/HelveticaNeue-boldItalic.ttf"/><Relationship Id="rId13" Type="http://schemas.openxmlformats.org/officeDocument/2006/relationships/font" Target="fonts/CenturyGothic-italic.ttf"/><Relationship Id="rId12" Type="http://schemas.openxmlformats.org/officeDocument/2006/relationships/font" Target="fonts/CenturyGothic-bold.ttf"/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rimo-regular.ttf"/><Relationship Id="rId4" Type="http://schemas.openxmlformats.org/officeDocument/2006/relationships/font" Target="fonts/Arimo-bold.ttf"/><Relationship Id="rId9" Type="http://schemas.openxmlformats.org/officeDocument/2006/relationships/font" Target="fonts/HelveticaNeue-italic.ttf"/><Relationship Id="rId14" Type="http://schemas.openxmlformats.org/officeDocument/2006/relationships/font" Target="fonts/CenturyGothic-boldItalic.ttf"/><Relationship Id="rId5" Type="http://schemas.openxmlformats.org/officeDocument/2006/relationships/font" Target="fonts/Arimo-italic.ttf"/><Relationship Id="rId6" Type="http://schemas.openxmlformats.org/officeDocument/2006/relationships/font" Target="fonts/Arimo-boldItalic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ggXBY03Li4vZ480H66cFMnhB6Q==">CgMxLjA4AHIhMXNuN3dvdi1OLUVXckdaekxaVG8zcnNPQkF5ZE9Ocmo3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